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159" w:rsidRPr="0012725A" w:rsidRDefault="00F43968" w:rsidP="00F43968">
      <w:pPr>
        <w:jc w:val="center"/>
        <w:rPr>
          <w:b/>
          <w:sz w:val="36"/>
          <w:szCs w:val="36"/>
        </w:rPr>
      </w:pPr>
      <w:r w:rsidRPr="0012725A">
        <w:rPr>
          <w:b/>
          <w:sz w:val="36"/>
          <w:szCs w:val="36"/>
        </w:rPr>
        <w:t>Characteristics of a</w:t>
      </w:r>
      <w:r w:rsidR="0012725A">
        <w:rPr>
          <w:b/>
          <w:sz w:val="36"/>
          <w:szCs w:val="36"/>
        </w:rPr>
        <w:t>n</w:t>
      </w:r>
      <w:r w:rsidRPr="0012725A">
        <w:rPr>
          <w:b/>
          <w:sz w:val="36"/>
          <w:szCs w:val="36"/>
        </w:rPr>
        <w:t xml:space="preserve"> </w:t>
      </w:r>
      <w:r w:rsidR="00165A48" w:rsidRPr="0012725A">
        <w:rPr>
          <w:b/>
          <w:sz w:val="36"/>
          <w:szCs w:val="36"/>
        </w:rPr>
        <w:t>Engaging</w:t>
      </w:r>
      <w:r w:rsidRPr="0012725A">
        <w:rPr>
          <w:b/>
          <w:sz w:val="36"/>
          <w:szCs w:val="36"/>
        </w:rPr>
        <w:t xml:space="preserve"> Classroom</w:t>
      </w:r>
    </w:p>
    <w:p w:rsidR="00F43968" w:rsidRDefault="00F43968" w:rsidP="0012725A">
      <w:pPr>
        <w:rPr>
          <w:b/>
          <w:sz w:val="44"/>
          <w:szCs w:val="44"/>
        </w:rPr>
      </w:pPr>
    </w:p>
    <w:p w:rsidR="00F43968" w:rsidRPr="0012725A" w:rsidRDefault="00F43968" w:rsidP="00F4396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>Talking</w:t>
      </w:r>
    </w:p>
    <w:p w:rsidR="00F43968" w:rsidRPr="0012725A" w:rsidRDefault="00F43968" w:rsidP="00F43968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>Sends oxygen to the brain</w:t>
      </w:r>
    </w:p>
    <w:p w:rsidR="00165A48" w:rsidRPr="0012725A" w:rsidRDefault="00947608" w:rsidP="00165A48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>Helps memory by 90%</w:t>
      </w:r>
    </w:p>
    <w:p w:rsidR="00F43968" w:rsidRPr="0012725A" w:rsidRDefault="00165A48" w:rsidP="00165A48">
      <w:pPr>
        <w:pStyle w:val="ListParagraph"/>
        <w:numPr>
          <w:ilvl w:val="2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>Hear</w:t>
      </w:r>
      <w:r w:rsidR="00F43968" w:rsidRPr="0012725A">
        <w:rPr>
          <w:sz w:val="32"/>
          <w:szCs w:val="32"/>
        </w:rPr>
        <w:t xml:space="preserve"> 3 times to remember</w:t>
      </w:r>
    </w:p>
    <w:p w:rsidR="00947608" w:rsidRPr="0012725A" w:rsidRDefault="00947608" w:rsidP="00947608">
      <w:pPr>
        <w:pStyle w:val="ListParagraph"/>
        <w:ind w:left="1440"/>
        <w:rPr>
          <w:sz w:val="32"/>
          <w:szCs w:val="32"/>
        </w:rPr>
      </w:pPr>
    </w:p>
    <w:p w:rsidR="00F43968" w:rsidRPr="0012725A" w:rsidRDefault="00F43968" w:rsidP="00F4396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>Thinking Positively</w:t>
      </w:r>
    </w:p>
    <w:p w:rsidR="00F43968" w:rsidRPr="0012725A" w:rsidRDefault="00F43968" w:rsidP="00F43968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>Builds confidence</w:t>
      </w:r>
    </w:p>
    <w:p w:rsidR="00F43968" w:rsidRPr="0012725A" w:rsidRDefault="00F43968" w:rsidP="00F43968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 xml:space="preserve">Threats (high stress, anger, fear) shuts down proper brain function </w:t>
      </w:r>
    </w:p>
    <w:p w:rsidR="00947608" w:rsidRPr="0012725A" w:rsidRDefault="00947608" w:rsidP="00947608">
      <w:pPr>
        <w:pStyle w:val="ListParagraph"/>
        <w:ind w:left="1440"/>
        <w:rPr>
          <w:sz w:val="32"/>
          <w:szCs w:val="32"/>
        </w:rPr>
      </w:pPr>
    </w:p>
    <w:p w:rsidR="00F43968" w:rsidRPr="0012725A" w:rsidRDefault="00F43968" w:rsidP="00F4396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>Moving</w:t>
      </w:r>
      <w:r w:rsidR="00947608" w:rsidRPr="0012725A">
        <w:rPr>
          <w:sz w:val="32"/>
          <w:szCs w:val="32"/>
        </w:rPr>
        <w:t>/Movement</w:t>
      </w:r>
    </w:p>
    <w:p w:rsidR="00F43968" w:rsidRPr="0012725A" w:rsidRDefault="00F43968" w:rsidP="00F43968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>20 minutes is the longest attention span of adults</w:t>
      </w:r>
    </w:p>
    <w:p w:rsidR="00A808F1" w:rsidRPr="0012725A" w:rsidRDefault="00A808F1" w:rsidP="00A808F1">
      <w:pPr>
        <w:pStyle w:val="ListParagraph"/>
        <w:numPr>
          <w:ilvl w:val="2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>Attention span=age</w:t>
      </w:r>
    </w:p>
    <w:p w:rsidR="00947608" w:rsidRPr="0012725A" w:rsidRDefault="00947608" w:rsidP="0012725A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>Puts information in long term</w:t>
      </w:r>
      <w:r w:rsidR="0012725A">
        <w:rPr>
          <w:sz w:val="32"/>
          <w:szCs w:val="32"/>
        </w:rPr>
        <w:t xml:space="preserve"> </w:t>
      </w:r>
      <w:r w:rsidRPr="0012725A">
        <w:rPr>
          <w:sz w:val="32"/>
          <w:szCs w:val="32"/>
        </w:rPr>
        <w:t>memory</w:t>
      </w:r>
    </w:p>
    <w:p w:rsidR="00F43968" w:rsidRPr="0012725A" w:rsidRDefault="00F43968" w:rsidP="00F43968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>Procedural memory is very strong</w:t>
      </w:r>
    </w:p>
    <w:p w:rsidR="00F43968" w:rsidRPr="0012725A" w:rsidRDefault="00F43968" w:rsidP="00C14679">
      <w:pPr>
        <w:pStyle w:val="ListParagraph"/>
        <w:numPr>
          <w:ilvl w:val="2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>Examples:</w:t>
      </w:r>
    </w:p>
    <w:p w:rsidR="00947608" w:rsidRPr="0012725A" w:rsidRDefault="00947608" w:rsidP="00947608">
      <w:pPr>
        <w:pStyle w:val="ListParagraph"/>
        <w:numPr>
          <w:ilvl w:val="3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>Typing</w:t>
      </w:r>
    </w:p>
    <w:p w:rsidR="00947608" w:rsidRPr="0012725A" w:rsidRDefault="00947608" w:rsidP="00947608">
      <w:pPr>
        <w:pStyle w:val="ListParagraph"/>
        <w:numPr>
          <w:ilvl w:val="3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>Riding a bike</w:t>
      </w:r>
    </w:p>
    <w:p w:rsidR="00947608" w:rsidRPr="0012725A" w:rsidRDefault="00947608" w:rsidP="00947608">
      <w:pPr>
        <w:pStyle w:val="ListParagraph"/>
        <w:numPr>
          <w:ilvl w:val="3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>Driving</w:t>
      </w:r>
    </w:p>
    <w:p w:rsidR="00C14679" w:rsidRPr="0012725A" w:rsidRDefault="00C14679" w:rsidP="00165A48">
      <w:pPr>
        <w:pStyle w:val="ListParagraph"/>
        <w:numPr>
          <w:ilvl w:val="3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>With history:</w:t>
      </w:r>
    </w:p>
    <w:p w:rsidR="00C14679" w:rsidRPr="0012725A" w:rsidRDefault="00C14679" w:rsidP="00C14679">
      <w:pPr>
        <w:pStyle w:val="ListParagraph"/>
        <w:numPr>
          <w:ilvl w:val="4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>Role play to re-create events</w:t>
      </w:r>
    </w:p>
    <w:p w:rsidR="00C14679" w:rsidRPr="0012725A" w:rsidRDefault="00165A48" w:rsidP="00C14679">
      <w:pPr>
        <w:pStyle w:val="ListParagraph"/>
        <w:numPr>
          <w:ilvl w:val="4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 xml:space="preserve">Timelines </w:t>
      </w:r>
      <w:r w:rsidR="00C14679" w:rsidRPr="0012725A">
        <w:rPr>
          <w:sz w:val="32"/>
          <w:szCs w:val="32"/>
        </w:rPr>
        <w:t>to connect events</w:t>
      </w:r>
    </w:p>
    <w:p w:rsidR="00F43968" w:rsidRPr="0012725A" w:rsidRDefault="00F43968" w:rsidP="00F43968">
      <w:pPr>
        <w:pStyle w:val="ListParagraph"/>
        <w:numPr>
          <w:ilvl w:val="3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>With math:</w:t>
      </w:r>
    </w:p>
    <w:p w:rsidR="00C14679" w:rsidRPr="0012725A" w:rsidRDefault="00C14679" w:rsidP="00C14679">
      <w:pPr>
        <w:pStyle w:val="ListParagraph"/>
        <w:numPr>
          <w:ilvl w:val="4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>“The Hustle” to show number line movement</w:t>
      </w:r>
    </w:p>
    <w:p w:rsidR="00F43968" w:rsidRPr="0012725A" w:rsidRDefault="00F43968" w:rsidP="00F43968">
      <w:pPr>
        <w:pStyle w:val="ListParagraph"/>
        <w:numPr>
          <w:ilvl w:val="4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 xml:space="preserve">Arms to show lines, </w:t>
      </w:r>
      <w:bookmarkStart w:id="0" w:name="_GoBack"/>
      <w:bookmarkEnd w:id="0"/>
      <w:r w:rsidRPr="0012725A">
        <w:rPr>
          <w:sz w:val="32"/>
          <w:szCs w:val="32"/>
        </w:rPr>
        <w:t>angles, parallels, etc.</w:t>
      </w:r>
    </w:p>
    <w:p w:rsidR="00947608" w:rsidRPr="0012725A" w:rsidRDefault="00947608" w:rsidP="00947608">
      <w:pPr>
        <w:pStyle w:val="ListParagraph"/>
        <w:ind w:left="3600"/>
        <w:rPr>
          <w:sz w:val="32"/>
          <w:szCs w:val="32"/>
        </w:rPr>
      </w:pPr>
    </w:p>
    <w:p w:rsidR="00F43968" w:rsidRPr="0012725A" w:rsidRDefault="00165A48" w:rsidP="00F4396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>Creating Connections</w:t>
      </w:r>
    </w:p>
    <w:p w:rsidR="00F43968" w:rsidRPr="0012725A" w:rsidRDefault="00F43968" w:rsidP="00F43968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>20 strategies</w:t>
      </w:r>
      <w:r w:rsidR="00165A48" w:rsidRPr="0012725A">
        <w:rPr>
          <w:sz w:val="32"/>
          <w:szCs w:val="32"/>
        </w:rPr>
        <w:t xml:space="preserve"> </w:t>
      </w:r>
    </w:p>
    <w:p w:rsidR="00F43968" w:rsidRPr="0012725A" w:rsidRDefault="00165A48" w:rsidP="00165A48">
      <w:pPr>
        <w:pStyle w:val="ListParagraph"/>
        <w:numPr>
          <w:ilvl w:val="2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>Variety of methods for all learners</w:t>
      </w:r>
    </w:p>
    <w:p w:rsidR="00947608" w:rsidRPr="0012725A" w:rsidRDefault="00947608" w:rsidP="00947608">
      <w:pPr>
        <w:pStyle w:val="ListParagraph"/>
        <w:ind w:left="1440"/>
        <w:rPr>
          <w:sz w:val="32"/>
          <w:szCs w:val="32"/>
        </w:rPr>
      </w:pPr>
    </w:p>
    <w:p w:rsidR="00F43968" w:rsidRPr="0012725A" w:rsidRDefault="00F43968" w:rsidP="00F4396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>Having a Purpose</w:t>
      </w:r>
    </w:p>
    <w:p w:rsidR="00F43968" w:rsidRPr="0012725A" w:rsidRDefault="00C14679" w:rsidP="00F43968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>Stay active</w:t>
      </w:r>
    </w:p>
    <w:p w:rsidR="00C14679" w:rsidRPr="0012725A" w:rsidRDefault="00C14679" w:rsidP="00F43968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>Make content relevant</w:t>
      </w:r>
    </w:p>
    <w:p w:rsidR="00C14679" w:rsidRPr="0012725A" w:rsidRDefault="00C14679" w:rsidP="00C14679">
      <w:pPr>
        <w:pStyle w:val="ListParagraph"/>
        <w:numPr>
          <w:ilvl w:val="2"/>
          <w:numId w:val="1"/>
        </w:numPr>
        <w:rPr>
          <w:sz w:val="32"/>
          <w:szCs w:val="32"/>
        </w:rPr>
      </w:pPr>
      <w:r w:rsidRPr="0012725A">
        <w:rPr>
          <w:sz w:val="32"/>
          <w:szCs w:val="32"/>
        </w:rPr>
        <w:t>Read EOG/EOC questions before passage if timed test</w:t>
      </w:r>
    </w:p>
    <w:p w:rsidR="00F43968" w:rsidRPr="0012725A" w:rsidRDefault="00F43968" w:rsidP="00F43968">
      <w:pPr>
        <w:rPr>
          <w:sz w:val="32"/>
          <w:szCs w:val="32"/>
        </w:rPr>
      </w:pPr>
    </w:p>
    <w:sectPr w:rsidR="00F43968" w:rsidRPr="0012725A" w:rsidSect="0012725A">
      <w:pgSz w:w="12240" w:h="15840"/>
      <w:pgMar w:top="810" w:right="720" w:bottom="5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7581B"/>
    <w:multiLevelType w:val="hybridMultilevel"/>
    <w:tmpl w:val="AAEA5982"/>
    <w:lvl w:ilvl="0" w:tplc="DE68BD1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968"/>
    <w:rsid w:val="0012725A"/>
    <w:rsid w:val="00165A48"/>
    <w:rsid w:val="00617159"/>
    <w:rsid w:val="00947608"/>
    <w:rsid w:val="00A808F1"/>
    <w:rsid w:val="00C14679"/>
    <w:rsid w:val="00C52527"/>
    <w:rsid w:val="00F4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4834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9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9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657</Characters>
  <Application>Microsoft Macintosh Word</Application>
  <DocSecurity>0</DocSecurity>
  <Lines>5</Lines>
  <Paragraphs>1</Paragraphs>
  <ScaleCrop>false</ScaleCrop>
  <Company>Davidson County Schools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Lorrie Varner</dc:creator>
  <cp:keywords/>
  <dc:description/>
  <cp:lastModifiedBy>Lorrie Varner</cp:lastModifiedBy>
  <cp:revision>2</cp:revision>
  <dcterms:created xsi:type="dcterms:W3CDTF">2014-06-22T23:38:00Z</dcterms:created>
  <dcterms:modified xsi:type="dcterms:W3CDTF">2014-06-22T23:38:00Z</dcterms:modified>
</cp:coreProperties>
</file>